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391" w:rsidRDefault="00647148" w:rsidP="008837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316DC7" w:rsidRPr="00795391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CB6382">
        <w:rPr>
          <w:rFonts w:ascii="Times New Roman" w:eastAsia="Times New Roman" w:hAnsi="Times New Roman" w:cs="Times New Roman"/>
          <w:sz w:val="24"/>
          <w:szCs w:val="24"/>
        </w:rPr>
        <w:t>4.2</w:t>
      </w:r>
      <w:r w:rsidR="000B3F6C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316DC7" w:rsidRDefault="00795391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к Тарифному соглашению </w:t>
      </w:r>
      <w:r w:rsidR="004A5447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795391">
        <w:rPr>
          <w:rFonts w:ascii="Times New Roman" w:eastAsia="Times New Roman" w:hAnsi="Times New Roman" w:cs="Times New Roman"/>
          <w:sz w:val="24"/>
          <w:szCs w:val="24"/>
        </w:rPr>
        <w:t>20</w:t>
      </w:r>
      <w:r w:rsidR="000B3F6C">
        <w:rPr>
          <w:rFonts w:ascii="Times New Roman" w:eastAsia="Times New Roman" w:hAnsi="Times New Roman" w:cs="Times New Roman"/>
          <w:sz w:val="24"/>
          <w:szCs w:val="24"/>
        </w:rPr>
        <w:t>2</w:t>
      </w:r>
      <w:r w:rsidR="00E94CFC">
        <w:rPr>
          <w:rFonts w:ascii="Times New Roman" w:eastAsia="Times New Roman" w:hAnsi="Times New Roman" w:cs="Times New Roman"/>
          <w:sz w:val="24"/>
          <w:szCs w:val="24"/>
        </w:rPr>
        <w:t>4</w:t>
      </w:r>
      <w:r w:rsidR="00915B6C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="00F8556F">
        <w:rPr>
          <w:rFonts w:ascii="Times New Roman" w:eastAsia="Times New Roman" w:hAnsi="Times New Roman" w:cs="Times New Roman"/>
          <w:sz w:val="24"/>
          <w:szCs w:val="24"/>
        </w:rPr>
        <w:t xml:space="preserve"> от 31.01.2024</w:t>
      </w:r>
      <w:r w:rsidR="00195D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42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57FA" w:rsidRDefault="00F8556F" w:rsidP="00795391">
      <w:pPr>
        <w:spacing w:after="0" w:line="240" w:lineRule="auto"/>
        <w:jc w:val="right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>в редакции от 21.02.2024</w:t>
      </w:r>
    </w:p>
    <w:p w:rsidR="00F8556F" w:rsidRPr="00795391" w:rsidRDefault="00F8556F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95391" w:rsidRDefault="00795391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E4183" w:rsidRDefault="00DE4183" w:rsidP="00DE4183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DE4183">
        <w:rPr>
          <w:rFonts w:ascii="Times New Roman" w:eastAsia="Calibri" w:hAnsi="Times New Roman" w:cs="Times New Roman"/>
          <w:b/>
          <w:sz w:val="28"/>
        </w:rPr>
        <w:t>Перечень КСГ круглосуточно</w:t>
      </w:r>
      <w:r>
        <w:rPr>
          <w:rFonts w:ascii="Times New Roman" w:eastAsia="Calibri" w:hAnsi="Times New Roman" w:cs="Times New Roman"/>
          <w:b/>
          <w:sz w:val="28"/>
        </w:rPr>
        <w:t>го</w:t>
      </w:r>
      <w:r w:rsidRPr="00DE4183">
        <w:rPr>
          <w:rFonts w:ascii="Times New Roman" w:eastAsia="Calibri" w:hAnsi="Times New Roman" w:cs="Times New Roman"/>
          <w:b/>
          <w:sz w:val="28"/>
        </w:rPr>
        <w:t xml:space="preserve"> стационара, </w:t>
      </w:r>
      <w:proofErr w:type="gramStart"/>
      <w:r w:rsidRPr="00DE4183">
        <w:rPr>
          <w:rFonts w:ascii="Times New Roman" w:eastAsia="Calibri" w:hAnsi="Times New Roman" w:cs="Times New Roman"/>
          <w:b/>
          <w:sz w:val="28"/>
        </w:rPr>
        <w:t>которые</w:t>
      </w:r>
      <w:proofErr w:type="gramEnd"/>
      <w:r w:rsidRPr="00DE4183">
        <w:rPr>
          <w:rFonts w:ascii="Times New Roman" w:eastAsia="Calibri" w:hAnsi="Times New Roman" w:cs="Times New Roman"/>
          <w:b/>
          <w:sz w:val="28"/>
        </w:rPr>
        <w:t xml:space="preserve"> предполагают хирургическое лечение или </w:t>
      </w:r>
      <w:proofErr w:type="spellStart"/>
      <w:r w:rsidRPr="00DE4183">
        <w:rPr>
          <w:rFonts w:ascii="Times New Roman" w:eastAsia="Calibri" w:hAnsi="Times New Roman" w:cs="Times New Roman"/>
          <w:b/>
          <w:sz w:val="28"/>
        </w:rPr>
        <w:t>тромболитическую</w:t>
      </w:r>
      <w:proofErr w:type="spellEnd"/>
      <w:r w:rsidRPr="00DE4183">
        <w:rPr>
          <w:rFonts w:ascii="Times New Roman" w:eastAsia="Calibri" w:hAnsi="Times New Roman" w:cs="Times New Roman"/>
          <w:b/>
          <w:sz w:val="28"/>
        </w:rPr>
        <w:t xml:space="preserve"> терапию</w:t>
      </w:r>
      <w:r w:rsidR="000B3F6C">
        <w:rPr>
          <w:rFonts w:ascii="Times New Roman" w:eastAsia="Calibri" w:hAnsi="Times New Roman" w:cs="Times New Roman"/>
          <w:b/>
          <w:sz w:val="28"/>
        </w:rPr>
        <w:t xml:space="preserve"> 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8364"/>
      </w:tblGrid>
      <w:tr w:rsidR="00561200" w:rsidRPr="00492AEB" w:rsidTr="009C4BFA">
        <w:trPr>
          <w:trHeight w:val="698"/>
          <w:tblHeader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 КСГ</w:t>
            </w:r>
          </w:p>
        </w:tc>
      </w:tr>
      <w:tr w:rsidR="00561200" w:rsidRPr="00492AEB" w:rsidTr="00B7700A">
        <w:trPr>
          <w:trHeight w:val="261"/>
        </w:trPr>
        <w:tc>
          <w:tcPr>
            <w:tcW w:w="9498" w:type="dxa"/>
            <w:gridSpan w:val="2"/>
            <w:shd w:val="clear" w:color="auto" w:fill="auto"/>
            <w:noWrap/>
            <w:vAlign w:val="center"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В стационарных условиях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Родоразрешение</w:t>
            </w:r>
            <w:proofErr w:type="spellEnd"/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4)</w:t>
            </w:r>
          </w:p>
        </w:tc>
      </w:tr>
      <w:tr w:rsidR="009C4BFA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4BFA" w:rsidRPr="00A853A3" w:rsidRDefault="009C4BFA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9C4BFA" w:rsidRPr="00B15604" w:rsidRDefault="009C4BFA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5)</w:t>
            </w:r>
          </w:p>
        </w:tc>
      </w:tr>
      <w:tr w:rsidR="009C4BFA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4BFA" w:rsidRPr="00A853A3" w:rsidRDefault="009C4BFA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9C4BFA" w:rsidRPr="00B15604" w:rsidRDefault="009C4BFA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6)</w:t>
            </w:r>
          </w:p>
        </w:tc>
      </w:tr>
      <w:tr w:rsidR="009C4BFA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4BFA" w:rsidRPr="00A853A3" w:rsidRDefault="009C4BFA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9C4BFA" w:rsidRPr="00B15604" w:rsidRDefault="009C4BFA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7)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561200" w:rsidRPr="00492AEB" w:rsidRDefault="00561200" w:rsidP="009C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st02.014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156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Слинговые</w:t>
            </w:r>
            <w:proofErr w:type="spellEnd"/>
            <w:r w:rsidRPr="00B156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4)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4)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5)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6)</w:t>
            </w:r>
          </w:p>
        </w:tc>
      </w:tr>
      <w:tr w:rsidR="009C4BFA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4BFA" w:rsidRPr="00A853A3" w:rsidRDefault="009C4BFA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st09.01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9C4BFA" w:rsidRPr="00B15604" w:rsidRDefault="009C4BFA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7)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Детская хирургия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Детская хирургия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F370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, дети 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 (уровень 3)</w:t>
            </w:r>
          </w:p>
        </w:tc>
      </w:tr>
      <w:tr w:rsidR="009C4BFA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4BFA" w:rsidRPr="00A853A3" w:rsidRDefault="009C4BFA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9C4BFA" w:rsidRPr="00B15604" w:rsidRDefault="009C4BFA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полости, дети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Нестабильная стенокардия, инфаркт миокарда, легочная эмболия (уровень 2)</w:t>
            </w:r>
          </w:p>
        </w:tc>
      </w:tr>
      <w:tr w:rsidR="00561200" w:rsidRPr="00492AEB" w:rsidTr="009C4BF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Нарушения ритма и проводимости (уровень 2)</w:t>
            </w:r>
          </w:p>
        </w:tc>
      </w:tr>
      <w:tr w:rsidR="00561200" w:rsidRPr="00492AEB" w:rsidTr="009C4BF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Эндокардит, миокардит, перикардит, </w:t>
            </w:r>
            <w:proofErr w:type="spellStart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кардиомиопатии</w:t>
            </w:r>
            <w:proofErr w:type="spellEnd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 (уровень 2)</w:t>
            </w:r>
          </w:p>
        </w:tc>
      </w:tr>
      <w:tr w:rsidR="00561200" w:rsidRPr="00492AEB" w:rsidTr="009C4BF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st13.008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тромболитической</w:t>
            </w:r>
            <w:proofErr w:type="spellEnd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 терапии (уровень 1)</w:t>
            </w:r>
          </w:p>
        </w:tc>
      </w:tr>
      <w:tr w:rsidR="00561200" w:rsidRPr="00492AEB" w:rsidTr="009C4BF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st13.009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тромболитической</w:t>
            </w:r>
            <w:proofErr w:type="spellEnd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 терапии (уровень 2)</w:t>
            </w:r>
          </w:p>
        </w:tc>
      </w:tr>
      <w:tr w:rsidR="00561200" w:rsidRPr="00492AEB" w:rsidTr="009C4BF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st13.010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тромболитической</w:t>
            </w:r>
            <w:proofErr w:type="spellEnd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 терапии (уровень 3)</w:t>
            </w:r>
          </w:p>
        </w:tc>
      </w:tr>
      <w:tr w:rsidR="00561200" w:rsidRPr="00492AEB" w:rsidTr="009C4BF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1)</w:t>
            </w:r>
          </w:p>
        </w:tc>
      </w:tr>
      <w:tr w:rsidR="00561200" w:rsidRPr="00492AEB" w:rsidTr="009C4BF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2)</w:t>
            </w:r>
          </w:p>
        </w:tc>
      </w:tr>
      <w:tr w:rsidR="00561200" w:rsidRPr="00492AEB" w:rsidTr="009C4BF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3)</w:t>
            </w:r>
          </w:p>
        </w:tc>
      </w:tr>
      <w:tr w:rsidR="009C4BFA" w:rsidRPr="00492AEB" w:rsidTr="009C4BF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4BFA" w:rsidRPr="00A853A3" w:rsidRDefault="009C4BFA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st14.00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9C4BFA" w:rsidRPr="00B15604" w:rsidRDefault="009C4BFA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4)</w:t>
            </w:r>
          </w:p>
        </w:tc>
      </w:tr>
      <w:tr w:rsidR="00561200" w:rsidRPr="00492AEB" w:rsidTr="009C4BF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Инфаркт мозга (уровень 2)</w:t>
            </w:r>
          </w:p>
        </w:tc>
      </w:tr>
      <w:tr w:rsidR="00561200" w:rsidRPr="00492AEB" w:rsidTr="009C4BF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st15.016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Инфаркт мозга (уровень 3)</w:t>
            </w:r>
          </w:p>
        </w:tc>
      </w:tr>
      <w:tr w:rsidR="00561200" w:rsidRPr="00492AEB" w:rsidTr="009C4BF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центральной нервной системе и головном мозге (уровень 1)</w:t>
            </w:r>
          </w:p>
        </w:tc>
      </w:tr>
      <w:tr w:rsidR="00561200" w:rsidRPr="00492AEB" w:rsidTr="009C4BF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центральной нервной системе и головном мозге (уровень 2)</w:t>
            </w:r>
          </w:p>
        </w:tc>
      </w:tr>
      <w:tr w:rsidR="00561200" w:rsidRPr="00492AEB" w:rsidTr="009C4BF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 (уровень 1)</w:t>
            </w:r>
          </w:p>
        </w:tc>
      </w:tr>
      <w:tr w:rsidR="00561200" w:rsidRPr="00492AEB" w:rsidTr="009C4BF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 (уровень 2)</w:t>
            </w:r>
          </w:p>
        </w:tc>
      </w:tr>
      <w:tr w:rsidR="00561200" w:rsidRPr="00492AEB" w:rsidTr="009C4BF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st18.002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561200" w:rsidRPr="00492AEB" w:rsidTr="009C4BF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1)</w:t>
            </w:r>
          </w:p>
        </w:tc>
      </w:tr>
      <w:tr w:rsidR="00561200" w:rsidRPr="00492AEB" w:rsidTr="009C4BF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2)</w:t>
            </w:r>
          </w:p>
        </w:tc>
      </w:tr>
      <w:tr w:rsidR="00561200" w:rsidRPr="00492AEB" w:rsidTr="009C4BF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Мастэктомия</w:t>
            </w:r>
            <w:proofErr w:type="spellEnd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, другие операции при злокачественном новообразовании молочной железы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Мастэктомия</w:t>
            </w:r>
            <w:proofErr w:type="spellEnd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, другие операции при злокачественном новообразовании молочной железы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Операции при злокачественном новообразовании желчного пузыря, желчных протоков </w:t>
            </w:r>
            <w:r w:rsidRPr="00B156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 поджелудочной железы </w:t>
            </w: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Операции при злокачественном новообразовании желчного пузыря, желчных протоков </w:t>
            </w:r>
            <w:r w:rsidRPr="00B156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 поджелудочной железы </w:t>
            </w: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пищевода, желудка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пищевода, желудка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пищевода, желудка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Другие операции при злокачественном новообразовании брюшной полости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Операции на нижних дыхательных путях и легочной ткани при </w:t>
            </w: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злокачественных новообразованиях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st19.024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561200" w:rsidRPr="00492AEB" w:rsidRDefault="00561200" w:rsidP="009C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st19.123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56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Прочие операции при ЗНО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561200" w:rsidRPr="00492AEB" w:rsidRDefault="00561200" w:rsidP="009C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st19.124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56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Прочие операции при ЗНО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st19.038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Установка, замена </w:t>
            </w:r>
            <w:proofErr w:type="spellStart"/>
            <w:proofErr w:type="gramStart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порт-системы</w:t>
            </w:r>
            <w:proofErr w:type="spellEnd"/>
            <w:proofErr w:type="gramEnd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104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Эвисцерация</w:t>
            </w:r>
            <w:proofErr w:type="spellEnd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 малого таза при лучевых повреждениях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Замена речевого процессора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4)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5)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6)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561200" w:rsidRPr="00492AEB" w:rsidRDefault="00561200" w:rsidP="009C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st21.009</w:t>
            </w:r>
          </w:p>
        </w:tc>
        <w:tc>
          <w:tcPr>
            <w:tcW w:w="8364" w:type="dxa"/>
            <w:shd w:val="clear" w:color="auto" w:fill="auto"/>
            <w:noWrap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56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</w:t>
            </w:r>
            <w:proofErr w:type="spellStart"/>
            <w:r w:rsidRPr="00B156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B156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ИОЛ)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st24.004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Ревматические болезни сердца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Диагностическое обследование </w:t>
            </w:r>
            <w:proofErr w:type="spellStart"/>
            <w:proofErr w:type="gramStart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сердечно-сосудистой</w:t>
            </w:r>
            <w:proofErr w:type="spellEnd"/>
            <w:proofErr w:type="gramEnd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 системы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сердце и коронарных сосудах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сердце и коронарных сосудах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сердце и коронарных сосудах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4)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5)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st27.007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Стенокардия (кроме </w:t>
            </w:r>
            <w:proofErr w:type="gramStart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нестабильной</w:t>
            </w:r>
            <w:proofErr w:type="gramEnd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), хроническая ишемическая болезнь сердца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st27.009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Другие болезни сердца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Операции на нижних дыхательных путях и легочной ткани, органах </w:t>
            </w: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средостения (уровень 4)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en-US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lastRenderedPageBreak/>
              <w:t>st29.007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Тяжелая множественная и сочетанная травма (</w:t>
            </w:r>
            <w:proofErr w:type="spellStart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политравма</w:t>
            </w:r>
            <w:proofErr w:type="spellEnd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Эндопротезирование</w:t>
            </w:r>
            <w:proofErr w:type="spellEnd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 суставов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4)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5)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4)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4)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5)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6)</w:t>
            </w:r>
          </w:p>
        </w:tc>
      </w:tr>
      <w:tr w:rsidR="00A30DF4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0DF4" w:rsidRPr="00A853A3" w:rsidRDefault="00A30DF4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A30DF4" w:rsidRPr="00B15604" w:rsidRDefault="00A30DF4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7)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4)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эндокринных железах кроме гипофиза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эндокринных железах кроме гипофиза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Остеомиелит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молочной железе (кроме злокачественных новообразований)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4)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печени и поджелудочной железе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печени и поджелудочной железе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Панкреатит, хирургическое лечение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, взрослые (</w:t>
            </w:r>
            <w:r w:rsidRPr="00B15604">
              <w:rPr>
                <w:rFonts w:ascii="Times New Roman" w:hAnsi="Times New Roman"/>
                <w:strike/>
                <w:color w:val="000000" w:themeColor="text1"/>
                <w:sz w:val="24"/>
              </w:rPr>
              <w:t>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st32.019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4)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3)</w:t>
            </w:r>
          </w:p>
        </w:tc>
      </w:tr>
      <w:tr w:rsidR="00A30DF4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0DF4" w:rsidRPr="00A853A3" w:rsidRDefault="00F06CC3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st32.0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20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A30DF4" w:rsidRPr="00B15604" w:rsidRDefault="00F06CC3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4)</w:t>
            </w:r>
          </w:p>
        </w:tc>
      </w:tr>
      <w:tr w:rsidR="00F06CC3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06CC3" w:rsidRPr="00A853A3" w:rsidRDefault="00F06CC3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21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06CC3" w:rsidRPr="00B15604" w:rsidRDefault="00F06CC3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5)</w:t>
            </w:r>
          </w:p>
        </w:tc>
      </w:tr>
      <w:tr w:rsidR="00F06CC3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06CC3" w:rsidRPr="00A853A3" w:rsidRDefault="00F06CC3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st33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.0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06CC3" w:rsidRPr="00B15604" w:rsidRDefault="00F06CC3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Ожоги (уровень 3)</w:t>
            </w:r>
          </w:p>
        </w:tc>
      </w:tr>
      <w:tr w:rsidR="00F06CC3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06CC3" w:rsidRPr="00A853A3" w:rsidRDefault="00F06CC3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st33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06CC3" w:rsidRPr="00B15604" w:rsidRDefault="00F06CC3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Ожоги (уровень 4)</w:t>
            </w:r>
          </w:p>
        </w:tc>
      </w:tr>
      <w:tr w:rsidR="00F06CC3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06CC3" w:rsidRPr="00A853A3" w:rsidRDefault="00F06CC3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st33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.0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06CC3" w:rsidRPr="00B15604" w:rsidRDefault="00F06CC3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Ожоги (уровень 5)</w:t>
            </w:r>
          </w:p>
        </w:tc>
      </w:tr>
      <w:tr w:rsidR="00F06CC3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06CC3" w:rsidRPr="00A853A3" w:rsidRDefault="00F06CC3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st33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.0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06CC3" w:rsidRPr="00B15604" w:rsidRDefault="00F06CC3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Ожоги (уровень 4,5) с синдромом органной дисфункции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4)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Реинфузия</w:t>
            </w:r>
            <w:proofErr w:type="spellEnd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аутокрови</w:t>
            </w:r>
            <w:proofErr w:type="spellEnd"/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Баллонная внутриаортальная </w:t>
            </w:r>
            <w:proofErr w:type="spellStart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контрпульсация</w:t>
            </w:r>
            <w:proofErr w:type="spellEnd"/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Экстракорпоральная мембранная </w:t>
            </w:r>
            <w:proofErr w:type="spellStart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оксигенация</w:t>
            </w:r>
            <w:proofErr w:type="spellEnd"/>
          </w:p>
        </w:tc>
      </w:tr>
    </w:tbl>
    <w:p w:rsidR="00795391" w:rsidRDefault="00795391" w:rsidP="00B7700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sectPr w:rsidR="00795391" w:rsidSect="008527D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47148"/>
    <w:rsid w:val="00004675"/>
    <w:rsid w:val="000157FA"/>
    <w:rsid w:val="00023260"/>
    <w:rsid w:val="000673C7"/>
    <w:rsid w:val="000B3F6C"/>
    <w:rsid w:val="000E563F"/>
    <w:rsid w:val="00172ECF"/>
    <w:rsid w:val="001855C0"/>
    <w:rsid w:val="001953AC"/>
    <w:rsid w:val="00195DFB"/>
    <w:rsid w:val="001B269E"/>
    <w:rsid w:val="00211EB8"/>
    <w:rsid w:val="00217AE2"/>
    <w:rsid w:val="00271B49"/>
    <w:rsid w:val="002A1348"/>
    <w:rsid w:val="002B0551"/>
    <w:rsid w:val="00316DC7"/>
    <w:rsid w:val="00325150"/>
    <w:rsid w:val="0033035E"/>
    <w:rsid w:val="00356ACE"/>
    <w:rsid w:val="003B546A"/>
    <w:rsid w:val="00456A26"/>
    <w:rsid w:val="00460B9C"/>
    <w:rsid w:val="004A5447"/>
    <w:rsid w:val="00507D30"/>
    <w:rsid w:val="00510FF1"/>
    <w:rsid w:val="00520335"/>
    <w:rsid w:val="00561200"/>
    <w:rsid w:val="00596265"/>
    <w:rsid w:val="005C59B5"/>
    <w:rsid w:val="005D250F"/>
    <w:rsid w:val="005E5953"/>
    <w:rsid w:val="00610612"/>
    <w:rsid w:val="006113E1"/>
    <w:rsid w:val="006201FC"/>
    <w:rsid w:val="006341CD"/>
    <w:rsid w:val="00635685"/>
    <w:rsid w:val="00647148"/>
    <w:rsid w:val="006560E8"/>
    <w:rsid w:val="006C655D"/>
    <w:rsid w:val="006F4873"/>
    <w:rsid w:val="006F5D18"/>
    <w:rsid w:val="00735D50"/>
    <w:rsid w:val="00742D69"/>
    <w:rsid w:val="00744F93"/>
    <w:rsid w:val="007542C7"/>
    <w:rsid w:val="00795391"/>
    <w:rsid w:val="00796472"/>
    <w:rsid w:val="007E1CEC"/>
    <w:rsid w:val="007F4D86"/>
    <w:rsid w:val="007F5168"/>
    <w:rsid w:val="007F60BE"/>
    <w:rsid w:val="00810837"/>
    <w:rsid w:val="00810F4F"/>
    <w:rsid w:val="00815F08"/>
    <w:rsid w:val="008527D3"/>
    <w:rsid w:val="008837D6"/>
    <w:rsid w:val="008A365B"/>
    <w:rsid w:val="00915B6C"/>
    <w:rsid w:val="00922D73"/>
    <w:rsid w:val="009849EB"/>
    <w:rsid w:val="009A78BB"/>
    <w:rsid w:val="009B0F95"/>
    <w:rsid w:val="009C4BFA"/>
    <w:rsid w:val="00A30DF4"/>
    <w:rsid w:val="00A32D94"/>
    <w:rsid w:val="00A673CD"/>
    <w:rsid w:val="00AE2F01"/>
    <w:rsid w:val="00B15604"/>
    <w:rsid w:val="00B56585"/>
    <w:rsid w:val="00B76481"/>
    <w:rsid w:val="00B7700A"/>
    <w:rsid w:val="00B833A5"/>
    <w:rsid w:val="00BA086A"/>
    <w:rsid w:val="00C139ED"/>
    <w:rsid w:val="00C2737F"/>
    <w:rsid w:val="00C36661"/>
    <w:rsid w:val="00C65471"/>
    <w:rsid w:val="00C84DFE"/>
    <w:rsid w:val="00CB6382"/>
    <w:rsid w:val="00D755A2"/>
    <w:rsid w:val="00DB1DEE"/>
    <w:rsid w:val="00DB56E6"/>
    <w:rsid w:val="00DE4183"/>
    <w:rsid w:val="00E06073"/>
    <w:rsid w:val="00E60668"/>
    <w:rsid w:val="00E85232"/>
    <w:rsid w:val="00E94CFC"/>
    <w:rsid w:val="00EA35BD"/>
    <w:rsid w:val="00ED52A5"/>
    <w:rsid w:val="00ED729E"/>
    <w:rsid w:val="00EF7D04"/>
    <w:rsid w:val="00F06CC3"/>
    <w:rsid w:val="00F370AF"/>
    <w:rsid w:val="00F8556F"/>
    <w:rsid w:val="00FA206D"/>
    <w:rsid w:val="00FA5253"/>
    <w:rsid w:val="00FF4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873"/>
  </w:style>
  <w:style w:type="paragraph" w:styleId="1">
    <w:name w:val="heading 1"/>
    <w:aliases w:val="0 - РАЗДЕЛ"/>
    <w:basedOn w:val="a"/>
    <w:next w:val="a"/>
    <w:link w:val="10"/>
    <w:autoRedefine/>
    <w:uiPriority w:val="9"/>
    <w:qFormat/>
    <w:rsid w:val="00460B9C"/>
    <w:pPr>
      <w:keepNext/>
      <w:keepLines/>
      <w:spacing w:after="0" w:line="240" w:lineRule="auto"/>
      <w:jc w:val="both"/>
      <w:outlineLvl w:val="0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2">
    <w:name w:val="heading 2"/>
    <w:aliases w:val="1 - Глава"/>
    <w:basedOn w:val="a"/>
    <w:next w:val="a"/>
    <w:link w:val="20"/>
    <w:autoRedefine/>
    <w:uiPriority w:val="9"/>
    <w:unhideWhenUsed/>
    <w:qFormat/>
    <w:rsid w:val="00460B9C"/>
    <w:pPr>
      <w:keepNext/>
      <w:keepLines/>
      <w:spacing w:before="120" w:after="120" w:line="240" w:lineRule="auto"/>
      <w:ind w:firstLine="578"/>
      <w:jc w:val="both"/>
      <w:outlineLvl w:val="1"/>
    </w:pPr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1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460B9C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0 - РАЗДЕЛ Знак"/>
    <w:basedOn w:val="a0"/>
    <w:link w:val="1"/>
    <w:uiPriority w:val="9"/>
    <w:rsid w:val="00460B9C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aliases w:val="1 - Глава Знак"/>
    <w:basedOn w:val="a0"/>
    <w:link w:val="2"/>
    <w:uiPriority w:val="9"/>
    <w:rsid w:val="00460B9C"/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table" w:customStyle="1" w:styleId="210">
    <w:name w:val="Сетка таблицы21"/>
    <w:basedOn w:val="a1"/>
    <w:next w:val="a3"/>
    <w:uiPriority w:val="59"/>
    <w:rsid w:val="000673C7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E41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customStyle="1" w:styleId="5">
    <w:name w:val="Сетка таблицы5"/>
    <w:basedOn w:val="a1"/>
    <w:next w:val="a3"/>
    <w:uiPriority w:val="59"/>
    <w:rsid w:val="00DE418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1762</Words>
  <Characters>10045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econ_5</dc:creator>
  <cp:lastModifiedBy>Шмакова</cp:lastModifiedBy>
  <cp:revision>31</cp:revision>
  <cp:lastPrinted>2019-12-26T11:32:00Z</cp:lastPrinted>
  <dcterms:created xsi:type="dcterms:W3CDTF">2019-12-14T11:32:00Z</dcterms:created>
  <dcterms:modified xsi:type="dcterms:W3CDTF">2024-03-05T09:44:00Z</dcterms:modified>
</cp:coreProperties>
</file>